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AFDCF" w14:textId="24F01A2B" w:rsidR="00333F11" w:rsidRDefault="00333F11" w:rsidP="00333F11">
      <w:pPr>
        <w:pStyle w:val="CRCoverPage"/>
        <w:tabs>
          <w:tab w:val="right" w:pos="9639"/>
        </w:tabs>
        <w:spacing w:after="0"/>
        <w:rPr>
          <w:b/>
          <w:i/>
          <w:noProof/>
          <w:sz w:val="28"/>
        </w:rPr>
      </w:pPr>
      <w:r>
        <w:rPr>
          <w:b/>
          <w:noProof/>
          <w:sz w:val="24"/>
        </w:rPr>
        <w:t>3GPP TSG-SA5 Meeting #161</w:t>
      </w:r>
      <w:r>
        <w:rPr>
          <w:b/>
          <w:i/>
          <w:noProof/>
          <w:sz w:val="28"/>
        </w:rPr>
        <w:tab/>
      </w:r>
      <w:bookmarkStart w:id="0" w:name="_GoBack"/>
      <w:r>
        <w:rPr>
          <w:b/>
          <w:i/>
          <w:noProof/>
          <w:sz w:val="28"/>
        </w:rPr>
        <w:t>S5-25</w:t>
      </w:r>
      <w:r w:rsidR="00DD57B9">
        <w:rPr>
          <w:b/>
          <w:i/>
          <w:noProof/>
          <w:sz w:val="28"/>
        </w:rPr>
        <w:t>2483</w:t>
      </w:r>
      <w:bookmarkEnd w:id="0"/>
    </w:p>
    <w:p w14:paraId="1757A87F" w14:textId="77777777" w:rsidR="00333F11" w:rsidRPr="00DA53A0" w:rsidRDefault="00333F11" w:rsidP="00333F11">
      <w:pPr>
        <w:pStyle w:val="a3"/>
        <w:rPr>
          <w:sz w:val="22"/>
          <w:szCs w:val="22"/>
        </w:rPr>
      </w:pPr>
      <w:r>
        <w:rPr>
          <w:sz w:val="24"/>
        </w:rPr>
        <w:t>Fukuoka, Japan, 19 - 23 May 2025</w:t>
      </w:r>
    </w:p>
    <w:p w14:paraId="0391B3B4" w14:textId="77777777" w:rsidR="00B97703" w:rsidRDefault="00B97703">
      <w:pPr>
        <w:rPr>
          <w:rFonts w:ascii="Arial" w:hAnsi="Arial" w:cs="Arial"/>
        </w:rPr>
      </w:pPr>
    </w:p>
    <w:p w14:paraId="07A7B7C4" w14:textId="02933D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 xml:space="preserve">Reply LS to </w:t>
      </w:r>
      <w:r w:rsidR="00593A62" w:rsidRPr="0074684D">
        <w:rPr>
          <w:rFonts w:ascii="Arial" w:hAnsi="Arial" w:cs="Arial"/>
          <w:b/>
          <w:bCs/>
          <w:sz w:val="22"/>
          <w:szCs w:val="22"/>
        </w:rPr>
        <w:t>Reply LS on OAM requirements to support regenerative payload transport links</w:t>
      </w:r>
    </w:p>
    <w:p w14:paraId="48419698" w14:textId="40DA7ABA"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593A62">
        <w:rPr>
          <w:rFonts w:ascii="Arial" w:hAnsi="Arial" w:cs="Arial"/>
          <w:b/>
          <w:bCs/>
          <w:sz w:val="22"/>
          <w:szCs w:val="22"/>
        </w:rPr>
        <w:t>R3-250895</w:t>
      </w:r>
    </w:p>
    <w:p w14:paraId="173B2E7F" w14:textId="1294D70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3"/>
    <w:bookmarkEnd w:id="4"/>
    <w:bookmarkEnd w:id="5"/>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834C0">
        <w:rPr>
          <w:rFonts w:ascii="Arial" w:hAnsi="Arial" w:cs="Arial"/>
          <w:b/>
          <w:sz w:val="22"/>
          <w:szCs w:val="22"/>
        </w:rPr>
        <w:t>SA5</w:t>
      </w:r>
    </w:p>
    <w:p w14:paraId="07E5011C" w14:textId="4EF351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93A62">
        <w:rPr>
          <w:rFonts w:ascii="Arial" w:hAnsi="Arial" w:cs="Arial"/>
          <w:b/>
          <w:bCs/>
          <w:sz w:val="22"/>
          <w:szCs w:val="22"/>
        </w:rPr>
        <w:t>RAN3</w:t>
      </w:r>
      <w:r w:rsidR="00B463B6">
        <w:rPr>
          <w:rFonts w:ascii="Arial" w:hAnsi="Arial" w:cs="Arial"/>
          <w:b/>
          <w:bCs/>
          <w:sz w:val="22"/>
          <w:szCs w:val="22"/>
        </w:rPr>
        <w:t>, SA2</w:t>
      </w:r>
    </w:p>
    <w:p w14:paraId="7768506E" w14:textId="3CE91F55"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77E2942D" w14:textId="77777777" w:rsidR="00B97703" w:rsidRDefault="00B97703">
      <w:pPr>
        <w:spacing w:after="60"/>
        <w:ind w:left="1985" w:hanging="1985"/>
        <w:rPr>
          <w:rFonts w:ascii="Arial" w:hAnsi="Arial" w:cs="Arial"/>
          <w:bCs/>
        </w:rPr>
      </w:pPr>
    </w:p>
    <w:p w14:paraId="4A5B8B3E" w14:textId="0E7941A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28D6">
        <w:rPr>
          <w:rFonts w:ascii="Arial" w:hAnsi="Arial" w:cs="Arial" w:hint="eastAsia"/>
          <w:b/>
          <w:bCs/>
          <w:sz w:val="22"/>
          <w:szCs w:val="22"/>
          <w:lang w:eastAsia="zh-CN"/>
        </w:rPr>
        <w:t>X</w:t>
      </w:r>
      <w:r w:rsidR="008028D6">
        <w:rPr>
          <w:rFonts w:ascii="Arial" w:hAnsi="Arial" w:cs="Arial"/>
          <w:b/>
          <w:bCs/>
          <w:sz w:val="22"/>
          <w:szCs w:val="22"/>
        </w:rPr>
        <w:t>ian Zhao</w:t>
      </w:r>
    </w:p>
    <w:p w14:paraId="697E1F9C" w14:textId="3FF25C66" w:rsidR="00D6115A" w:rsidRPr="00593A62" w:rsidRDefault="00B97703" w:rsidP="00593A62">
      <w:pPr>
        <w:spacing w:after="60"/>
        <w:ind w:left="1985" w:hanging="1985"/>
        <w:rPr>
          <w:rFonts w:ascii="Arial" w:hAnsi="Arial" w:cs="Arial"/>
          <w:b/>
          <w:bCs/>
          <w:color w:val="0000FF"/>
          <w:sz w:val="22"/>
          <w:szCs w:val="22"/>
          <w:u w:val="single"/>
        </w:rPr>
      </w:pPr>
      <w:r>
        <w:rPr>
          <w:rFonts w:ascii="Arial" w:hAnsi="Arial" w:cs="Arial"/>
          <w:b/>
          <w:bCs/>
          <w:sz w:val="22"/>
          <w:szCs w:val="22"/>
        </w:rPr>
        <w:tab/>
      </w:r>
      <w:hyperlink r:id="rId7" w:history="1">
        <w:r w:rsidR="007F1F06" w:rsidRPr="008E52D3">
          <w:rPr>
            <w:rStyle w:val="af5"/>
            <w:rFonts w:ascii="Arial" w:hAnsi="Arial" w:cs="Arial"/>
            <w:b/>
            <w:bCs/>
            <w:sz w:val="22"/>
            <w:szCs w:val="22"/>
          </w:rPr>
          <w:t>zhaoxian7@huawei.com</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008028D6" w:rsidRPr="008E52D3">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25DD2E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3484">
        <w:rPr>
          <w:rFonts w:ascii="Arial" w:hAnsi="Arial" w:cs="Arial"/>
          <w:bCs/>
        </w:rPr>
        <w:t>S5-25</w:t>
      </w:r>
      <w:r w:rsidR="00DD57B9">
        <w:rPr>
          <w:rFonts w:ascii="Arial" w:hAnsi="Arial" w:cs="Arial"/>
          <w:bCs/>
        </w:rPr>
        <w:t>2488</w:t>
      </w:r>
      <w:r w:rsidR="00623484">
        <w:rPr>
          <w:rFonts w:ascii="Arial" w:hAnsi="Arial" w:cs="Arial"/>
          <w:bCs/>
        </w:rPr>
        <w:t xml:space="preserve"> </w:t>
      </w:r>
      <w:r w:rsidR="00623484" w:rsidRPr="00623484">
        <w:rPr>
          <w:rFonts w:ascii="Arial" w:hAnsi="Arial" w:cs="Arial"/>
          <w:bCs/>
        </w:rPr>
        <w:t xml:space="preserve">Rel-19 CR TS 28.540 Requirements for configuring AMF with TAIs supported by NTN </w:t>
      </w:r>
      <w:proofErr w:type="spellStart"/>
      <w:r w:rsidR="00623484" w:rsidRPr="00623484">
        <w:rPr>
          <w:rFonts w:ascii="Arial" w:hAnsi="Arial" w:cs="Arial"/>
          <w:bCs/>
        </w:rPr>
        <w:t>gNB</w:t>
      </w:r>
      <w:proofErr w:type="spellEnd"/>
    </w:p>
    <w:p w14:paraId="70F419C6" w14:textId="7CF9CC57" w:rsidR="00623484" w:rsidRDefault="00623484">
      <w:pPr>
        <w:spacing w:after="60"/>
        <w:ind w:left="1985" w:hanging="1985"/>
        <w:rPr>
          <w:rFonts w:ascii="Arial" w:hAnsi="Arial" w:cs="Arial"/>
          <w:bCs/>
        </w:rPr>
      </w:pPr>
      <w:r>
        <w:rPr>
          <w:rFonts w:ascii="Arial" w:hAnsi="Arial" w:cs="Arial"/>
          <w:b/>
        </w:rPr>
        <w:tab/>
      </w:r>
      <w:r>
        <w:rPr>
          <w:rFonts w:ascii="Arial" w:hAnsi="Arial" w:cs="Arial"/>
          <w:bCs/>
        </w:rPr>
        <w:t>S5-25</w:t>
      </w:r>
      <w:r w:rsidR="00DD57B9">
        <w:rPr>
          <w:rFonts w:ascii="Arial" w:hAnsi="Arial" w:cs="Arial"/>
          <w:bCs/>
        </w:rPr>
        <w:t>2482</w:t>
      </w:r>
      <w:r>
        <w:rPr>
          <w:rFonts w:ascii="Arial" w:hAnsi="Arial" w:cs="Arial"/>
          <w:bCs/>
        </w:rPr>
        <w:t xml:space="preserve"> </w:t>
      </w:r>
      <w:r w:rsidRPr="00623484">
        <w:rPr>
          <w:rFonts w:ascii="Arial" w:hAnsi="Arial" w:cs="Arial"/>
          <w:bCs/>
        </w:rPr>
        <w:t xml:space="preserve">Rel-19 CR TS 28.541 NRM enhancement for configuring AMF with TAIs supported by NTN </w:t>
      </w:r>
      <w:proofErr w:type="spellStart"/>
      <w:r w:rsidRPr="00623484">
        <w:rPr>
          <w:rFonts w:ascii="Arial" w:hAnsi="Arial" w:cs="Arial"/>
          <w:bCs/>
        </w:rPr>
        <w:t>gNB</w:t>
      </w:r>
      <w:proofErr w:type="spellEnd"/>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A89A1BD" w14:textId="7FEB3186" w:rsidR="0012233C" w:rsidRDefault="0012233C" w:rsidP="0012233C">
      <w:pPr>
        <w:rPr>
          <w:lang w:eastAsia="zh-CN"/>
        </w:rPr>
      </w:pPr>
      <w:r>
        <w:rPr>
          <w:lang w:eastAsia="zh-CN"/>
        </w:rPr>
        <w:t xml:space="preserve">SA5 thanks </w:t>
      </w:r>
      <w:r w:rsidR="00387BB3">
        <w:rPr>
          <w:lang w:eastAsia="zh-CN"/>
        </w:rPr>
        <w:t>RAN3</w:t>
      </w:r>
      <w:r>
        <w:rPr>
          <w:lang w:eastAsia="zh-CN"/>
        </w:rPr>
        <w:t xml:space="preserve"> for the </w:t>
      </w:r>
      <w:r w:rsidR="00387BB3">
        <w:rPr>
          <w:lang w:eastAsia="zh-CN"/>
        </w:rPr>
        <w:t xml:space="preserve">reply </w:t>
      </w:r>
      <w:r>
        <w:rPr>
          <w:lang w:eastAsia="zh-CN"/>
        </w:rPr>
        <w:t xml:space="preserve">LS </w:t>
      </w:r>
      <w:r w:rsidR="00387BB3" w:rsidRPr="00387BB3">
        <w:rPr>
          <w:lang w:eastAsia="zh-CN"/>
        </w:rPr>
        <w:t>R3-250895</w:t>
      </w:r>
      <w:r>
        <w:rPr>
          <w:lang w:eastAsia="zh-CN"/>
        </w:rPr>
        <w:t xml:space="preserve"> on </w:t>
      </w:r>
      <w:r w:rsidR="00387BB3" w:rsidRPr="00387BB3">
        <w:rPr>
          <w:lang w:eastAsia="zh-CN"/>
        </w:rPr>
        <w:t>Reply LS on OAM requirements to support regenerative payload transport links</w:t>
      </w:r>
      <w:r>
        <w:rPr>
          <w:lang w:eastAsia="zh-CN"/>
        </w:rPr>
        <w:t>.</w:t>
      </w:r>
    </w:p>
    <w:p w14:paraId="16F01328" w14:textId="57EF948E" w:rsidR="00EE6299" w:rsidRDefault="0012233C" w:rsidP="006F1C85">
      <w:pPr>
        <w:rPr>
          <w:lang w:eastAsia="zh-CN"/>
        </w:rPr>
      </w:pPr>
      <w:r>
        <w:rPr>
          <w:lang w:eastAsia="zh-CN"/>
        </w:rPr>
        <w:t>SA5</w:t>
      </w:r>
      <w:r w:rsidR="00623484">
        <w:rPr>
          <w:lang w:eastAsia="zh-CN"/>
        </w:rPr>
        <w:t xml:space="preserve"> is working to support configuring </w:t>
      </w:r>
      <w:r w:rsidR="00623484" w:rsidRPr="00623484">
        <w:rPr>
          <w:lang w:eastAsia="zh-CN"/>
        </w:rPr>
        <w:t xml:space="preserve">AMF with TAIs supported by NTN </w:t>
      </w:r>
      <w:proofErr w:type="spellStart"/>
      <w:r w:rsidR="00623484" w:rsidRPr="00623484">
        <w:rPr>
          <w:lang w:eastAsia="zh-CN"/>
        </w:rPr>
        <w:t>gNB</w:t>
      </w:r>
      <w:proofErr w:type="spellEnd"/>
      <w:r w:rsidR="00623484">
        <w:rPr>
          <w:lang w:eastAsia="zh-CN"/>
        </w:rPr>
        <w:t xml:space="preserve"> in a time-based solution</w:t>
      </w:r>
      <w:r w:rsidR="00623484">
        <w:rPr>
          <w:rFonts w:hint="eastAsia"/>
          <w:lang w:eastAsia="zh-CN"/>
        </w:rPr>
        <w:t>.</w:t>
      </w:r>
    </w:p>
    <w:p w14:paraId="1D22DF22" w14:textId="1213A8D2" w:rsidR="00623484" w:rsidRDefault="00623484" w:rsidP="006F1C85">
      <w:pPr>
        <w:rPr>
          <w:lang w:eastAsia="zh-CN"/>
        </w:rPr>
      </w:pPr>
      <w:r>
        <w:rPr>
          <w:rFonts w:hint="eastAsia"/>
          <w:lang w:eastAsia="zh-CN"/>
        </w:rPr>
        <w:t>I</w:t>
      </w:r>
      <w:r>
        <w:rPr>
          <w:lang w:eastAsia="zh-CN"/>
        </w:rPr>
        <w:t>mplementation to date in Rel-19 is p</w:t>
      </w:r>
      <w:r w:rsidR="00CC4976">
        <w:rPr>
          <w:lang w:eastAsia="zh-CN"/>
        </w:rPr>
        <w:t>er</w:t>
      </w:r>
      <w:r>
        <w:rPr>
          <w:lang w:eastAsia="zh-CN"/>
        </w:rPr>
        <w:t xml:space="preserve"> the attached documents.</w:t>
      </w:r>
    </w:p>
    <w:p w14:paraId="1CEA02A2" w14:textId="052FCE62" w:rsidR="00623484" w:rsidRPr="00EE6299" w:rsidRDefault="00623484" w:rsidP="006F1C85">
      <w:pPr>
        <w:rPr>
          <w:lang w:eastAsia="zh-CN"/>
        </w:rPr>
      </w:pPr>
      <w:r>
        <w:rPr>
          <w:rFonts w:hint="eastAsia"/>
          <w:lang w:eastAsia="zh-CN"/>
        </w:rPr>
        <w:t>S</w:t>
      </w:r>
      <w:r>
        <w:rPr>
          <w:lang w:eastAsia="zh-CN"/>
        </w:rPr>
        <w:t>A5 would like to inform RAN3 and SA2 of this work.</w:t>
      </w:r>
    </w:p>
    <w:p w14:paraId="4945CD72" w14:textId="77777777" w:rsidR="00B97703" w:rsidRDefault="002F1940" w:rsidP="000F6242">
      <w:pPr>
        <w:pStyle w:val="1"/>
      </w:pPr>
      <w:r>
        <w:t>2</w:t>
      </w:r>
      <w:r>
        <w:tab/>
      </w:r>
      <w:r w:rsidR="000F6242">
        <w:t>Actions</w:t>
      </w:r>
    </w:p>
    <w:p w14:paraId="4C5C628A" w14:textId="0A9286AB"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387BB3">
        <w:rPr>
          <w:rFonts w:ascii="Arial" w:hAnsi="Arial" w:cs="Arial"/>
          <w:bCs/>
        </w:rPr>
        <w:t>RAN3</w:t>
      </w:r>
      <w:r w:rsidR="00B463B6">
        <w:rPr>
          <w:rFonts w:ascii="Arial" w:hAnsi="Arial" w:cs="Arial"/>
          <w:bCs/>
        </w:rPr>
        <w:t>, SA2</w:t>
      </w:r>
    </w:p>
    <w:p w14:paraId="6179619F" w14:textId="0A56571A"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387BB3">
        <w:rPr>
          <w:rFonts w:ascii="Arial" w:hAnsi="Arial" w:cs="Arial"/>
          <w:bCs/>
        </w:rPr>
        <w:t xml:space="preserve">RAN3 and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4115515E" w:rsidR="003E7ADE" w:rsidRDefault="003E7ADE" w:rsidP="003E7ADE">
      <w:r>
        <w:t>SA5#16</w:t>
      </w:r>
      <w:r w:rsidR="00387BB3">
        <w:t>2</w:t>
      </w:r>
      <w:r>
        <w:tab/>
      </w:r>
      <w:r>
        <w:tab/>
      </w:r>
      <w:r w:rsidR="00623484">
        <w:t>25</w:t>
      </w:r>
      <w:r>
        <w:t xml:space="preserve"> </w:t>
      </w:r>
      <w:r w:rsidR="00623484">
        <w:t>August</w:t>
      </w:r>
      <w:r>
        <w:t xml:space="preserve"> - </w:t>
      </w:r>
      <w:r w:rsidR="00623484">
        <w:t>29</w:t>
      </w:r>
      <w:r>
        <w:t xml:space="preserve"> A</w:t>
      </w:r>
      <w:r w:rsidR="00623484">
        <w:t>ugust</w:t>
      </w:r>
      <w:r>
        <w:t xml:space="preserve"> 2025</w:t>
      </w:r>
      <w:r>
        <w:tab/>
      </w:r>
      <w:r>
        <w:tab/>
      </w:r>
      <w:r w:rsidRPr="00E73497">
        <w:t>Gothenburg</w:t>
      </w:r>
      <w:r>
        <w:t>, Sweden</w:t>
      </w:r>
    </w:p>
    <w:p w14:paraId="2B80578F" w14:textId="08BD545B" w:rsidR="008028D6" w:rsidRDefault="008028D6" w:rsidP="008028D6">
      <w:r>
        <w:t>SA5#16</w:t>
      </w:r>
      <w:r w:rsidR="00387BB3">
        <w:t>3</w:t>
      </w:r>
      <w:r>
        <w:tab/>
      </w:r>
      <w:r>
        <w:tab/>
      </w:r>
      <w:r w:rsidR="00623484">
        <w:t>13</w:t>
      </w:r>
      <w:r>
        <w:t xml:space="preserve"> </w:t>
      </w:r>
      <w:r w:rsidR="00623484">
        <w:t>October</w:t>
      </w:r>
      <w:r>
        <w:t xml:space="preserve"> - </w:t>
      </w:r>
      <w:r w:rsidR="00623484">
        <w:t>17</w:t>
      </w:r>
      <w:r>
        <w:t xml:space="preserve"> </w:t>
      </w:r>
      <w:r w:rsidR="00623484">
        <w:t>October</w:t>
      </w:r>
      <w:r>
        <w:t xml:space="preserve"> 2025</w:t>
      </w:r>
      <w:r>
        <w:tab/>
      </w:r>
      <w:r>
        <w:tab/>
      </w:r>
      <w:r w:rsidR="00623484">
        <w:t>TBC</w:t>
      </w:r>
      <w:r>
        <w:t xml:space="preserve">, </w:t>
      </w:r>
      <w:r w:rsidR="00623484">
        <w:t>China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90CA2" w14:textId="77777777" w:rsidR="00516FFE" w:rsidRDefault="00516FFE">
      <w:pPr>
        <w:spacing w:after="0"/>
      </w:pPr>
      <w:r>
        <w:separator/>
      </w:r>
    </w:p>
  </w:endnote>
  <w:endnote w:type="continuationSeparator" w:id="0">
    <w:p w14:paraId="7E24C996" w14:textId="77777777" w:rsidR="00516FFE" w:rsidRDefault="00516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2FEEF" w14:textId="77777777" w:rsidR="00516FFE" w:rsidRDefault="00516FFE">
      <w:pPr>
        <w:spacing w:after="0"/>
      </w:pPr>
      <w:r>
        <w:separator/>
      </w:r>
    </w:p>
  </w:footnote>
  <w:footnote w:type="continuationSeparator" w:id="0">
    <w:p w14:paraId="44669B81" w14:textId="77777777" w:rsidR="00516FFE" w:rsidRDefault="00516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7F81"/>
    <w:rsid w:val="00140ABE"/>
    <w:rsid w:val="00141C7D"/>
    <w:rsid w:val="00147E2C"/>
    <w:rsid w:val="00167390"/>
    <w:rsid w:val="001866CC"/>
    <w:rsid w:val="001927D5"/>
    <w:rsid w:val="001A022C"/>
    <w:rsid w:val="001B14F2"/>
    <w:rsid w:val="00207862"/>
    <w:rsid w:val="0022284F"/>
    <w:rsid w:val="00225B38"/>
    <w:rsid w:val="00226381"/>
    <w:rsid w:val="002453E3"/>
    <w:rsid w:val="0024702B"/>
    <w:rsid w:val="00251EEB"/>
    <w:rsid w:val="00264862"/>
    <w:rsid w:val="002869FE"/>
    <w:rsid w:val="0029690D"/>
    <w:rsid w:val="002C4DC4"/>
    <w:rsid w:val="002F1940"/>
    <w:rsid w:val="002F4965"/>
    <w:rsid w:val="00304054"/>
    <w:rsid w:val="00333F11"/>
    <w:rsid w:val="00353610"/>
    <w:rsid w:val="00383545"/>
    <w:rsid w:val="003840C5"/>
    <w:rsid w:val="00387BB3"/>
    <w:rsid w:val="003D0694"/>
    <w:rsid w:val="003E0704"/>
    <w:rsid w:val="003E6144"/>
    <w:rsid w:val="003E7ADE"/>
    <w:rsid w:val="003F4A9E"/>
    <w:rsid w:val="00417CF6"/>
    <w:rsid w:val="004334FF"/>
    <w:rsid w:val="00433500"/>
    <w:rsid w:val="00433F71"/>
    <w:rsid w:val="00440D43"/>
    <w:rsid w:val="00496CF1"/>
    <w:rsid w:val="004A5B32"/>
    <w:rsid w:val="004A65C9"/>
    <w:rsid w:val="004E25EC"/>
    <w:rsid w:val="004E3939"/>
    <w:rsid w:val="00511396"/>
    <w:rsid w:val="00516FFE"/>
    <w:rsid w:val="00520423"/>
    <w:rsid w:val="005227FA"/>
    <w:rsid w:val="00593A62"/>
    <w:rsid w:val="005B5ACE"/>
    <w:rsid w:val="005B60E4"/>
    <w:rsid w:val="005C48F2"/>
    <w:rsid w:val="005D76CE"/>
    <w:rsid w:val="006052AD"/>
    <w:rsid w:val="00620FC6"/>
    <w:rsid w:val="00623484"/>
    <w:rsid w:val="00642E8A"/>
    <w:rsid w:val="00663471"/>
    <w:rsid w:val="00685B9B"/>
    <w:rsid w:val="006E298D"/>
    <w:rsid w:val="006E3FEB"/>
    <w:rsid w:val="006F09B6"/>
    <w:rsid w:val="006F1C85"/>
    <w:rsid w:val="007033A0"/>
    <w:rsid w:val="00707533"/>
    <w:rsid w:val="007076CF"/>
    <w:rsid w:val="0073766B"/>
    <w:rsid w:val="007450BD"/>
    <w:rsid w:val="00746548"/>
    <w:rsid w:val="0075543A"/>
    <w:rsid w:val="00765D1D"/>
    <w:rsid w:val="0078141A"/>
    <w:rsid w:val="007A3BBA"/>
    <w:rsid w:val="007B5F6A"/>
    <w:rsid w:val="007C5CA2"/>
    <w:rsid w:val="007F1F06"/>
    <w:rsid w:val="007F2C92"/>
    <w:rsid w:val="007F4F92"/>
    <w:rsid w:val="008028D6"/>
    <w:rsid w:val="00810857"/>
    <w:rsid w:val="00817B54"/>
    <w:rsid w:val="00847D10"/>
    <w:rsid w:val="00865DE2"/>
    <w:rsid w:val="008B48EC"/>
    <w:rsid w:val="008D772F"/>
    <w:rsid w:val="008E68E4"/>
    <w:rsid w:val="008E6DC1"/>
    <w:rsid w:val="008E71A7"/>
    <w:rsid w:val="008E71F5"/>
    <w:rsid w:val="00907292"/>
    <w:rsid w:val="009332AA"/>
    <w:rsid w:val="0099764C"/>
    <w:rsid w:val="009F18BC"/>
    <w:rsid w:val="00A50181"/>
    <w:rsid w:val="00AA3BCC"/>
    <w:rsid w:val="00AE1B3E"/>
    <w:rsid w:val="00B07B55"/>
    <w:rsid w:val="00B463B6"/>
    <w:rsid w:val="00B726DA"/>
    <w:rsid w:val="00B97703"/>
    <w:rsid w:val="00B9796D"/>
    <w:rsid w:val="00BB0A72"/>
    <w:rsid w:val="00BC7D52"/>
    <w:rsid w:val="00C02BA3"/>
    <w:rsid w:val="00C05328"/>
    <w:rsid w:val="00C060D3"/>
    <w:rsid w:val="00C25BCB"/>
    <w:rsid w:val="00C85647"/>
    <w:rsid w:val="00CB506A"/>
    <w:rsid w:val="00CC4976"/>
    <w:rsid w:val="00CD392C"/>
    <w:rsid w:val="00CF40AE"/>
    <w:rsid w:val="00CF6087"/>
    <w:rsid w:val="00D0487D"/>
    <w:rsid w:val="00D15C83"/>
    <w:rsid w:val="00D40BE0"/>
    <w:rsid w:val="00D6115A"/>
    <w:rsid w:val="00D72161"/>
    <w:rsid w:val="00D8590E"/>
    <w:rsid w:val="00D87FEA"/>
    <w:rsid w:val="00DA3AA0"/>
    <w:rsid w:val="00DA7314"/>
    <w:rsid w:val="00DD2537"/>
    <w:rsid w:val="00DD57B9"/>
    <w:rsid w:val="00E213D5"/>
    <w:rsid w:val="00E21BBA"/>
    <w:rsid w:val="00E4765A"/>
    <w:rsid w:val="00E51D95"/>
    <w:rsid w:val="00E73497"/>
    <w:rsid w:val="00E839A9"/>
    <w:rsid w:val="00E86C14"/>
    <w:rsid w:val="00EE6299"/>
    <w:rsid w:val="00EF524E"/>
    <w:rsid w:val="00F0517C"/>
    <w:rsid w:val="00F25496"/>
    <w:rsid w:val="00F55F48"/>
    <w:rsid w:val="00F66099"/>
    <w:rsid w:val="00F667CF"/>
    <w:rsid w:val="00F803BE"/>
    <w:rsid w:val="00F834C0"/>
    <w:rsid w:val="00F91E64"/>
    <w:rsid w:val="00FF4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6299"/>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2002-04-23T07:10:00Z</cp:lastPrinted>
  <dcterms:created xsi:type="dcterms:W3CDTF">2025-05-09T05:22:00Z</dcterms:created>
  <dcterms:modified xsi:type="dcterms:W3CDTF">2025-05-09T05:22:00Z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